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DE" w:rsidRPr="00C503DE" w:rsidRDefault="00C503DE" w:rsidP="00C503DE">
      <w:pPr>
        <w:rPr>
          <w:sz w:val="20"/>
          <w:szCs w:val="20"/>
          <w:lang w:val="ru-RU"/>
        </w:rPr>
      </w:pPr>
      <w:r>
        <w:rPr>
          <w:sz w:val="20"/>
          <w:szCs w:val="20"/>
        </w:rPr>
        <w:t>Додаток №</w:t>
      </w:r>
      <w:r w:rsidRPr="0087117F">
        <w:rPr>
          <w:sz w:val="20"/>
          <w:szCs w:val="20"/>
        </w:rPr>
        <w:t xml:space="preserve"> 1</w:t>
      </w:r>
      <w:r>
        <w:rPr>
          <w:sz w:val="20"/>
          <w:szCs w:val="20"/>
        </w:rPr>
        <w:t>-</w:t>
      </w:r>
      <w:r w:rsidRPr="00C503DE">
        <w:rPr>
          <w:sz w:val="20"/>
          <w:szCs w:val="20"/>
          <w:lang w:val="ru-RU"/>
        </w:rPr>
        <w:t>1</w:t>
      </w:r>
    </w:p>
    <w:p w:rsidR="00C503DE" w:rsidRPr="00C503DE" w:rsidRDefault="00C503DE" w:rsidP="00C503DE">
      <w:pPr>
        <w:rPr>
          <w:sz w:val="16"/>
          <w:szCs w:val="16"/>
          <w:lang w:val="ru-RU"/>
        </w:rPr>
      </w:pPr>
      <w:r>
        <w:rPr>
          <w:sz w:val="16"/>
          <w:szCs w:val="16"/>
        </w:rPr>
        <w:t>(до інструкції взаємовідносин І-А-ТВ)</w:t>
      </w:r>
    </w:p>
    <w:p w:rsidR="00C503DE" w:rsidRPr="00C503DE" w:rsidRDefault="00C503DE" w:rsidP="00C503DE">
      <w:pPr>
        <w:rPr>
          <w:sz w:val="16"/>
          <w:szCs w:val="16"/>
          <w:lang w:val="ru-RU"/>
        </w:rPr>
      </w:pPr>
    </w:p>
    <w:p w:rsidR="00C503DE" w:rsidRPr="00C503DE" w:rsidRDefault="00C503DE" w:rsidP="00C503DE">
      <w:pPr>
        <w:rPr>
          <w:sz w:val="16"/>
          <w:szCs w:val="16"/>
          <w:lang w:val="ru-RU"/>
        </w:rPr>
      </w:pPr>
    </w:p>
    <w:p w:rsidR="00C503DE" w:rsidRPr="00C503DE" w:rsidRDefault="00C503DE" w:rsidP="00C503DE">
      <w:pPr>
        <w:rPr>
          <w:sz w:val="28"/>
          <w:szCs w:val="28"/>
          <w:lang w:val="ru-RU"/>
        </w:rPr>
      </w:pPr>
    </w:p>
    <w:p w:rsidR="00C503DE" w:rsidRPr="00C503DE" w:rsidRDefault="00C503DE" w:rsidP="00C503DE">
      <w:pPr>
        <w:jc w:val="center"/>
        <w:rPr>
          <w:sz w:val="28"/>
          <w:szCs w:val="28"/>
        </w:rPr>
      </w:pPr>
      <w:r w:rsidRPr="00C503DE">
        <w:rPr>
          <w:rFonts w:ascii="Calibri" w:hAnsi="Calibri"/>
          <w:b/>
          <w:bCs/>
          <w:i/>
          <w:iCs/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Требования</w:t>
      </w:r>
      <w:proofErr w:type="spellEnd"/>
      <w:r w:rsidRPr="00C503DE">
        <w:rPr>
          <w:sz w:val="28"/>
          <w:szCs w:val="28"/>
        </w:rPr>
        <w:t xml:space="preserve"> к проекту </w:t>
      </w:r>
      <w:proofErr w:type="spellStart"/>
      <w:r w:rsidRPr="00C503DE">
        <w:rPr>
          <w:sz w:val="28"/>
          <w:szCs w:val="28"/>
        </w:rPr>
        <w:t>Инвестора</w:t>
      </w:r>
      <w:proofErr w:type="spellEnd"/>
      <w:r w:rsidRPr="00C503DE">
        <w:rPr>
          <w:sz w:val="28"/>
          <w:szCs w:val="28"/>
        </w:rPr>
        <w:t>/</w:t>
      </w:r>
      <w:proofErr w:type="spellStart"/>
      <w:r w:rsidRPr="00C503DE">
        <w:rPr>
          <w:sz w:val="28"/>
          <w:szCs w:val="28"/>
        </w:rPr>
        <w:t>Арендатора</w:t>
      </w:r>
      <w:proofErr w:type="spellEnd"/>
    </w:p>
    <w:p w:rsidR="00C503DE" w:rsidRPr="00C503DE" w:rsidRDefault="00C503DE" w:rsidP="00C503DE">
      <w:pPr>
        <w:jc w:val="both"/>
        <w:rPr>
          <w:sz w:val="28"/>
          <w:szCs w:val="28"/>
        </w:rPr>
      </w:pPr>
    </w:p>
    <w:p w:rsidR="00C503DE" w:rsidRPr="00C503DE" w:rsidRDefault="00C503DE" w:rsidP="00C503DE">
      <w:pPr>
        <w:tabs>
          <w:tab w:val="num" w:pos="2433"/>
        </w:tabs>
        <w:ind w:left="426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Инвестор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разрабатывает</w:t>
      </w:r>
      <w:proofErr w:type="spellEnd"/>
      <w:r w:rsidRPr="00C503DE">
        <w:rPr>
          <w:sz w:val="28"/>
          <w:szCs w:val="28"/>
        </w:rPr>
        <w:t xml:space="preserve"> и </w:t>
      </w:r>
      <w:proofErr w:type="spellStart"/>
      <w:r w:rsidRPr="00C503DE">
        <w:rPr>
          <w:sz w:val="28"/>
          <w:szCs w:val="28"/>
        </w:rPr>
        <w:t>передает</w:t>
      </w:r>
      <w:proofErr w:type="spellEnd"/>
      <w:r w:rsidRPr="00C503DE">
        <w:rPr>
          <w:sz w:val="28"/>
          <w:szCs w:val="28"/>
        </w:rPr>
        <w:t xml:space="preserve"> на </w:t>
      </w:r>
      <w:proofErr w:type="spellStart"/>
      <w:r w:rsidRPr="00C503DE">
        <w:rPr>
          <w:sz w:val="28"/>
          <w:szCs w:val="28"/>
        </w:rPr>
        <w:t>согласование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Застройщику</w:t>
      </w:r>
      <w:proofErr w:type="spellEnd"/>
      <w:r w:rsidRPr="00C503DE">
        <w:rPr>
          <w:sz w:val="28"/>
          <w:szCs w:val="28"/>
        </w:rPr>
        <w:t xml:space="preserve"> и </w:t>
      </w:r>
      <w:proofErr w:type="spellStart"/>
      <w:r w:rsidRPr="00C503DE">
        <w:rPr>
          <w:sz w:val="28"/>
          <w:szCs w:val="28"/>
        </w:rPr>
        <w:t>Управляющей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компании</w:t>
      </w:r>
      <w:proofErr w:type="spellEnd"/>
      <w:r w:rsidRPr="00C503DE">
        <w:rPr>
          <w:sz w:val="28"/>
          <w:szCs w:val="28"/>
        </w:rPr>
        <w:t xml:space="preserve"> Проект </w:t>
      </w:r>
      <w:proofErr w:type="spellStart"/>
      <w:r w:rsidRPr="00C503DE">
        <w:rPr>
          <w:sz w:val="28"/>
          <w:szCs w:val="28"/>
        </w:rPr>
        <w:t>организации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Помещения</w:t>
      </w:r>
      <w:proofErr w:type="spellEnd"/>
      <w:r w:rsidRPr="00C503DE">
        <w:rPr>
          <w:sz w:val="28"/>
          <w:szCs w:val="28"/>
        </w:rPr>
        <w:t xml:space="preserve">, </w:t>
      </w:r>
      <w:proofErr w:type="spellStart"/>
      <w:r w:rsidRPr="00C503DE">
        <w:rPr>
          <w:sz w:val="28"/>
          <w:szCs w:val="28"/>
        </w:rPr>
        <w:t>который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включает</w:t>
      </w:r>
      <w:proofErr w:type="spellEnd"/>
      <w:r w:rsidRPr="00C503DE">
        <w:rPr>
          <w:sz w:val="28"/>
          <w:szCs w:val="28"/>
        </w:rPr>
        <w:t xml:space="preserve"> в </w:t>
      </w:r>
      <w:proofErr w:type="spellStart"/>
      <w:r w:rsidRPr="00C503DE">
        <w:rPr>
          <w:sz w:val="28"/>
          <w:szCs w:val="28"/>
        </w:rPr>
        <w:t>себя</w:t>
      </w:r>
      <w:proofErr w:type="spellEnd"/>
      <w:r w:rsidRPr="00C503DE">
        <w:rPr>
          <w:sz w:val="28"/>
          <w:szCs w:val="28"/>
        </w:rPr>
        <w:t>:</w:t>
      </w:r>
    </w:p>
    <w:p w:rsidR="00C503DE" w:rsidRPr="00C503DE" w:rsidRDefault="00C503DE" w:rsidP="00C503DE">
      <w:pPr>
        <w:numPr>
          <w:ilvl w:val="0"/>
          <w:numId w:val="1"/>
        </w:numPr>
        <w:tabs>
          <w:tab w:val="num" w:pos="1701"/>
        </w:tabs>
        <w:spacing w:after="0" w:line="240" w:lineRule="auto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Планировки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комнат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Помещения</w:t>
      </w:r>
      <w:proofErr w:type="spellEnd"/>
      <w:r w:rsidRPr="00C503DE">
        <w:rPr>
          <w:sz w:val="28"/>
          <w:szCs w:val="28"/>
        </w:rPr>
        <w:t xml:space="preserve"> (с </w:t>
      </w:r>
      <w:proofErr w:type="spellStart"/>
      <w:r w:rsidRPr="00C503DE">
        <w:rPr>
          <w:sz w:val="28"/>
          <w:szCs w:val="28"/>
        </w:rPr>
        <w:t>размерами</w:t>
      </w:r>
      <w:proofErr w:type="spellEnd"/>
      <w:r w:rsidRPr="00C503DE">
        <w:rPr>
          <w:sz w:val="28"/>
          <w:szCs w:val="28"/>
        </w:rPr>
        <w:t xml:space="preserve">) с </w:t>
      </w:r>
      <w:proofErr w:type="spellStart"/>
      <w:r w:rsidRPr="00C503DE">
        <w:rPr>
          <w:sz w:val="28"/>
          <w:szCs w:val="28"/>
        </w:rPr>
        <w:t>указанием</w:t>
      </w:r>
      <w:proofErr w:type="spellEnd"/>
      <w:r w:rsidRPr="00C503DE">
        <w:rPr>
          <w:sz w:val="28"/>
          <w:szCs w:val="28"/>
        </w:rPr>
        <w:t xml:space="preserve"> типа, </w:t>
      </w:r>
      <w:proofErr w:type="spellStart"/>
      <w:r w:rsidRPr="00C503DE">
        <w:rPr>
          <w:sz w:val="28"/>
          <w:szCs w:val="28"/>
        </w:rPr>
        <w:t>точек</w:t>
      </w:r>
      <w:proofErr w:type="spellEnd"/>
      <w:r w:rsidRPr="00C503DE">
        <w:rPr>
          <w:sz w:val="28"/>
          <w:szCs w:val="28"/>
        </w:rPr>
        <w:t xml:space="preserve"> и </w:t>
      </w:r>
      <w:proofErr w:type="spellStart"/>
      <w:r w:rsidRPr="00C503DE">
        <w:rPr>
          <w:sz w:val="28"/>
          <w:szCs w:val="28"/>
        </w:rPr>
        <w:t>способа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крепления</w:t>
      </w:r>
      <w:proofErr w:type="spellEnd"/>
      <w:r w:rsidRPr="00C503DE">
        <w:rPr>
          <w:sz w:val="28"/>
          <w:szCs w:val="28"/>
        </w:rPr>
        <w:t>:</w:t>
      </w:r>
    </w:p>
    <w:p w:rsidR="00C503DE" w:rsidRPr="00C503DE" w:rsidRDefault="00C503DE" w:rsidP="00C503DE">
      <w:pPr>
        <w:numPr>
          <w:ilvl w:val="0"/>
          <w:numId w:val="2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внутренних</w:t>
      </w:r>
      <w:proofErr w:type="spellEnd"/>
      <w:r w:rsidRPr="00C503DE">
        <w:rPr>
          <w:sz w:val="28"/>
          <w:szCs w:val="28"/>
        </w:rPr>
        <w:t xml:space="preserve"> перегородок,</w:t>
      </w:r>
    </w:p>
    <w:p w:rsidR="00C503DE" w:rsidRPr="00C503DE" w:rsidRDefault="00C503DE" w:rsidP="00C503DE">
      <w:pPr>
        <w:numPr>
          <w:ilvl w:val="0"/>
          <w:numId w:val="2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подвесных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потолков</w:t>
      </w:r>
      <w:proofErr w:type="spellEnd"/>
      <w:r w:rsidRPr="00C503DE">
        <w:rPr>
          <w:sz w:val="28"/>
          <w:szCs w:val="28"/>
        </w:rPr>
        <w:t>,</w:t>
      </w:r>
    </w:p>
    <w:p w:rsidR="00C503DE" w:rsidRPr="00C503DE" w:rsidRDefault="00C503DE" w:rsidP="00C503DE">
      <w:pPr>
        <w:numPr>
          <w:ilvl w:val="0"/>
          <w:numId w:val="2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других </w:t>
      </w:r>
      <w:proofErr w:type="spellStart"/>
      <w:r w:rsidRPr="00C503DE">
        <w:rPr>
          <w:sz w:val="28"/>
          <w:szCs w:val="28"/>
        </w:rPr>
        <w:t>архитектурных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элементов</w:t>
      </w:r>
      <w:proofErr w:type="spellEnd"/>
      <w:r w:rsidRPr="00C503DE">
        <w:rPr>
          <w:sz w:val="28"/>
          <w:szCs w:val="28"/>
        </w:rPr>
        <w:t>;</w:t>
      </w:r>
    </w:p>
    <w:p w:rsidR="00C503DE" w:rsidRPr="00C503DE" w:rsidRDefault="00C503DE" w:rsidP="00C503DE">
      <w:pPr>
        <w:numPr>
          <w:ilvl w:val="0"/>
          <w:numId w:val="1"/>
        </w:numPr>
        <w:tabs>
          <w:tab w:val="num" w:pos="1701"/>
        </w:tabs>
        <w:spacing w:after="0" w:line="240" w:lineRule="auto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Электрическую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часть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Проекта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Помещения</w:t>
      </w:r>
      <w:proofErr w:type="spellEnd"/>
      <w:r w:rsidRPr="00C503DE">
        <w:rPr>
          <w:sz w:val="28"/>
          <w:szCs w:val="28"/>
        </w:rPr>
        <w:t xml:space="preserve">, </w:t>
      </w:r>
      <w:proofErr w:type="spellStart"/>
      <w:r w:rsidRPr="00C503DE">
        <w:rPr>
          <w:sz w:val="28"/>
          <w:szCs w:val="28"/>
        </w:rPr>
        <w:t>включающую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следующую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информацию</w:t>
      </w:r>
      <w:proofErr w:type="spellEnd"/>
      <w:r w:rsidRPr="00C503DE">
        <w:rPr>
          <w:sz w:val="28"/>
          <w:szCs w:val="28"/>
        </w:rPr>
        <w:t>:</w:t>
      </w:r>
    </w:p>
    <w:p w:rsidR="00C503DE" w:rsidRPr="00C503DE" w:rsidRDefault="00C503DE" w:rsidP="00C503DE">
      <w:pPr>
        <w:numPr>
          <w:ilvl w:val="0"/>
          <w:numId w:val="3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точка </w:t>
      </w:r>
      <w:proofErr w:type="spellStart"/>
      <w:r w:rsidRPr="00C503DE">
        <w:rPr>
          <w:sz w:val="28"/>
          <w:szCs w:val="28"/>
        </w:rPr>
        <w:t>подвода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кабеля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энергоснабжения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Помещения</w:t>
      </w:r>
      <w:proofErr w:type="spellEnd"/>
      <w:r w:rsidRPr="00C503DE">
        <w:rPr>
          <w:sz w:val="28"/>
          <w:szCs w:val="28"/>
        </w:rPr>
        <w:t>,</w:t>
      </w:r>
    </w:p>
    <w:p w:rsidR="00C503DE" w:rsidRPr="00C503DE" w:rsidRDefault="00C503DE" w:rsidP="00C503DE">
      <w:pPr>
        <w:numPr>
          <w:ilvl w:val="0"/>
          <w:numId w:val="3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схема </w:t>
      </w:r>
      <w:proofErr w:type="spellStart"/>
      <w:r w:rsidRPr="00C503DE">
        <w:rPr>
          <w:sz w:val="28"/>
          <w:szCs w:val="28"/>
        </w:rPr>
        <w:t>разводки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электрических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кабелей</w:t>
      </w:r>
      <w:proofErr w:type="spellEnd"/>
      <w:r w:rsidRPr="00C503DE">
        <w:rPr>
          <w:sz w:val="28"/>
          <w:szCs w:val="28"/>
        </w:rPr>
        <w:t xml:space="preserve"> в </w:t>
      </w:r>
      <w:proofErr w:type="spellStart"/>
      <w:r w:rsidRPr="00C503DE">
        <w:rPr>
          <w:sz w:val="28"/>
          <w:szCs w:val="28"/>
        </w:rPr>
        <w:t>Помещении</w:t>
      </w:r>
      <w:proofErr w:type="spellEnd"/>
      <w:r w:rsidRPr="00C503DE">
        <w:rPr>
          <w:sz w:val="28"/>
          <w:szCs w:val="28"/>
        </w:rPr>
        <w:t>,</w:t>
      </w:r>
    </w:p>
    <w:p w:rsidR="00C503DE" w:rsidRPr="00C503DE" w:rsidRDefault="00C503DE" w:rsidP="00C503DE">
      <w:pPr>
        <w:numPr>
          <w:ilvl w:val="0"/>
          <w:numId w:val="3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точки установки </w:t>
      </w:r>
      <w:proofErr w:type="spellStart"/>
      <w:r w:rsidRPr="00C503DE">
        <w:rPr>
          <w:sz w:val="28"/>
          <w:szCs w:val="28"/>
        </w:rPr>
        <w:t>электрических</w:t>
      </w:r>
      <w:proofErr w:type="spellEnd"/>
      <w:r w:rsidRPr="00C503DE">
        <w:rPr>
          <w:sz w:val="28"/>
          <w:szCs w:val="28"/>
        </w:rPr>
        <w:t xml:space="preserve"> розеток,</w:t>
      </w:r>
    </w:p>
    <w:p w:rsidR="00C503DE" w:rsidRPr="00C503DE" w:rsidRDefault="00C503DE" w:rsidP="00C503DE">
      <w:pPr>
        <w:numPr>
          <w:ilvl w:val="0"/>
          <w:numId w:val="3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организация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светильников</w:t>
      </w:r>
      <w:proofErr w:type="spellEnd"/>
      <w:r w:rsidRPr="00C503DE">
        <w:rPr>
          <w:sz w:val="28"/>
          <w:szCs w:val="28"/>
        </w:rPr>
        <w:t xml:space="preserve"> в </w:t>
      </w:r>
      <w:proofErr w:type="spellStart"/>
      <w:r w:rsidRPr="00C503DE">
        <w:rPr>
          <w:sz w:val="28"/>
          <w:szCs w:val="28"/>
        </w:rPr>
        <w:t>Помещении</w:t>
      </w:r>
      <w:proofErr w:type="spellEnd"/>
      <w:r w:rsidRPr="00C503DE">
        <w:rPr>
          <w:sz w:val="28"/>
          <w:szCs w:val="28"/>
        </w:rPr>
        <w:t>,</w:t>
      </w:r>
    </w:p>
    <w:p w:rsidR="00C503DE" w:rsidRPr="00C503DE" w:rsidRDefault="00C503DE" w:rsidP="00C503DE">
      <w:pPr>
        <w:numPr>
          <w:ilvl w:val="0"/>
          <w:numId w:val="3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организация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прочего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электрооборудования</w:t>
      </w:r>
      <w:proofErr w:type="spellEnd"/>
      <w:r w:rsidRPr="00C503DE">
        <w:rPr>
          <w:sz w:val="28"/>
          <w:szCs w:val="28"/>
        </w:rPr>
        <w:t>,</w:t>
      </w:r>
    </w:p>
    <w:p w:rsidR="00C503DE" w:rsidRPr="00C503DE" w:rsidRDefault="00C503DE" w:rsidP="00C503DE">
      <w:pPr>
        <w:numPr>
          <w:ilvl w:val="0"/>
          <w:numId w:val="3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суммарная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электрическая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мощность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планируемого</w:t>
      </w:r>
      <w:proofErr w:type="spellEnd"/>
      <w:r w:rsidRPr="00C503DE">
        <w:rPr>
          <w:sz w:val="28"/>
          <w:szCs w:val="28"/>
        </w:rPr>
        <w:t xml:space="preserve"> к </w:t>
      </w:r>
      <w:proofErr w:type="spellStart"/>
      <w:r w:rsidRPr="00C503DE">
        <w:rPr>
          <w:sz w:val="28"/>
          <w:szCs w:val="28"/>
        </w:rPr>
        <w:t>использованию</w:t>
      </w:r>
      <w:proofErr w:type="spellEnd"/>
      <w:r w:rsidRPr="00C503DE">
        <w:rPr>
          <w:sz w:val="28"/>
          <w:szCs w:val="28"/>
        </w:rPr>
        <w:t xml:space="preserve"> в </w:t>
      </w:r>
      <w:proofErr w:type="spellStart"/>
      <w:r w:rsidRPr="00C503DE">
        <w:rPr>
          <w:sz w:val="28"/>
          <w:szCs w:val="28"/>
        </w:rPr>
        <w:t>Помещении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оборудования</w:t>
      </w:r>
      <w:proofErr w:type="spellEnd"/>
      <w:r w:rsidRPr="00C503DE">
        <w:rPr>
          <w:sz w:val="28"/>
          <w:szCs w:val="28"/>
        </w:rPr>
        <w:t>;</w:t>
      </w:r>
    </w:p>
    <w:p w:rsidR="00C503DE" w:rsidRPr="00C503DE" w:rsidRDefault="00C503DE" w:rsidP="00C503DE">
      <w:pPr>
        <w:numPr>
          <w:ilvl w:val="0"/>
          <w:numId w:val="1"/>
        </w:numPr>
        <w:tabs>
          <w:tab w:val="num" w:pos="1701"/>
        </w:tabs>
        <w:spacing w:after="0" w:line="240" w:lineRule="auto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Проект </w:t>
      </w:r>
      <w:proofErr w:type="spellStart"/>
      <w:r w:rsidRPr="00C503DE">
        <w:rPr>
          <w:sz w:val="28"/>
          <w:szCs w:val="28"/>
        </w:rPr>
        <w:t>кондиционирование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помещения</w:t>
      </w:r>
      <w:proofErr w:type="spellEnd"/>
      <w:r w:rsidRPr="00C503DE">
        <w:rPr>
          <w:sz w:val="28"/>
          <w:szCs w:val="28"/>
        </w:rPr>
        <w:t xml:space="preserve">, </w:t>
      </w:r>
      <w:proofErr w:type="spellStart"/>
      <w:r w:rsidRPr="00C503DE">
        <w:rPr>
          <w:sz w:val="28"/>
          <w:szCs w:val="28"/>
        </w:rPr>
        <w:t>содержащий</w:t>
      </w:r>
      <w:proofErr w:type="spellEnd"/>
      <w:r w:rsidRPr="00C503DE">
        <w:rPr>
          <w:sz w:val="28"/>
          <w:szCs w:val="28"/>
        </w:rPr>
        <w:t>:</w:t>
      </w:r>
    </w:p>
    <w:p w:rsidR="00C503DE" w:rsidRPr="00C503DE" w:rsidRDefault="00C503DE" w:rsidP="00C503DE">
      <w:pPr>
        <w:numPr>
          <w:ilvl w:val="0"/>
          <w:numId w:val="4"/>
        </w:numPr>
        <w:tabs>
          <w:tab w:val="clear" w:pos="1713"/>
          <w:tab w:val="num" w:pos="1985"/>
        </w:tabs>
        <w:spacing w:after="0" w:line="240" w:lineRule="auto"/>
        <w:ind w:left="1985" w:hanging="284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используемые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системы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регулировки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объема</w:t>
      </w:r>
      <w:proofErr w:type="spellEnd"/>
      <w:r w:rsidRPr="00C503DE">
        <w:rPr>
          <w:sz w:val="28"/>
          <w:szCs w:val="28"/>
        </w:rPr>
        <w:t xml:space="preserve"> и </w:t>
      </w:r>
      <w:proofErr w:type="spellStart"/>
      <w:r w:rsidRPr="00C503DE">
        <w:rPr>
          <w:sz w:val="28"/>
          <w:szCs w:val="28"/>
        </w:rPr>
        <w:t>температуры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воздуха</w:t>
      </w:r>
      <w:proofErr w:type="spellEnd"/>
      <w:r w:rsidRPr="00C503DE">
        <w:rPr>
          <w:sz w:val="28"/>
          <w:szCs w:val="28"/>
        </w:rPr>
        <w:t>;</w:t>
      </w:r>
    </w:p>
    <w:p w:rsidR="00C503DE" w:rsidRPr="00C503DE" w:rsidRDefault="00C503DE" w:rsidP="00C503DE">
      <w:pPr>
        <w:numPr>
          <w:ilvl w:val="0"/>
          <w:numId w:val="1"/>
        </w:numPr>
        <w:tabs>
          <w:tab w:val="num" w:pos="1701"/>
        </w:tabs>
        <w:spacing w:after="0" w:line="240" w:lineRule="auto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Проект </w:t>
      </w:r>
      <w:proofErr w:type="spellStart"/>
      <w:r w:rsidRPr="00C503DE">
        <w:rPr>
          <w:sz w:val="28"/>
          <w:szCs w:val="28"/>
        </w:rPr>
        <w:t>организации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слаботочного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оборудования</w:t>
      </w:r>
      <w:proofErr w:type="spellEnd"/>
      <w:r w:rsidRPr="00C503DE">
        <w:rPr>
          <w:sz w:val="28"/>
          <w:szCs w:val="28"/>
        </w:rPr>
        <w:t>:</w:t>
      </w:r>
    </w:p>
    <w:p w:rsidR="00C503DE" w:rsidRPr="00C503DE" w:rsidRDefault="00C503DE" w:rsidP="00C503DE">
      <w:pPr>
        <w:numPr>
          <w:ilvl w:val="0"/>
          <w:numId w:val="5"/>
        </w:numPr>
        <w:spacing w:after="0" w:line="240" w:lineRule="auto"/>
        <w:ind w:left="1985" w:hanging="284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точки </w:t>
      </w:r>
      <w:proofErr w:type="spellStart"/>
      <w:r w:rsidRPr="00C503DE">
        <w:rPr>
          <w:sz w:val="28"/>
          <w:szCs w:val="28"/>
        </w:rPr>
        <w:t>подвода</w:t>
      </w:r>
      <w:proofErr w:type="spellEnd"/>
      <w:r w:rsidRPr="00C503DE">
        <w:rPr>
          <w:sz w:val="28"/>
          <w:szCs w:val="28"/>
        </w:rPr>
        <w:t xml:space="preserve"> СКС, </w:t>
      </w:r>
      <w:proofErr w:type="spellStart"/>
      <w:r w:rsidRPr="00C503DE">
        <w:rPr>
          <w:sz w:val="28"/>
          <w:szCs w:val="28"/>
        </w:rPr>
        <w:t>телефонных</w:t>
      </w:r>
      <w:proofErr w:type="spellEnd"/>
      <w:r w:rsidRPr="00C503DE">
        <w:rPr>
          <w:sz w:val="28"/>
          <w:szCs w:val="28"/>
        </w:rPr>
        <w:t xml:space="preserve">, </w:t>
      </w:r>
      <w:proofErr w:type="spellStart"/>
      <w:r w:rsidRPr="00C503DE">
        <w:rPr>
          <w:sz w:val="28"/>
          <w:szCs w:val="28"/>
        </w:rPr>
        <w:t>интернет</w:t>
      </w:r>
      <w:proofErr w:type="spellEnd"/>
      <w:r w:rsidRPr="00C503DE">
        <w:rPr>
          <w:sz w:val="28"/>
          <w:szCs w:val="28"/>
        </w:rPr>
        <w:t xml:space="preserve"> и </w:t>
      </w:r>
      <w:proofErr w:type="spellStart"/>
      <w:r w:rsidRPr="00C503DE">
        <w:rPr>
          <w:sz w:val="28"/>
          <w:szCs w:val="28"/>
        </w:rPr>
        <w:t>телевизионных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линий</w:t>
      </w:r>
      <w:proofErr w:type="spellEnd"/>
      <w:r w:rsidRPr="00C503DE">
        <w:rPr>
          <w:sz w:val="28"/>
          <w:szCs w:val="28"/>
        </w:rPr>
        <w:t xml:space="preserve">, другого </w:t>
      </w:r>
      <w:proofErr w:type="spellStart"/>
      <w:r w:rsidRPr="00C503DE">
        <w:rPr>
          <w:sz w:val="28"/>
          <w:szCs w:val="28"/>
        </w:rPr>
        <w:t>слаботочного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оборудования</w:t>
      </w:r>
      <w:proofErr w:type="spellEnd"/>
      <w:r w:rsidRPr="00C503DE">
        <w:rPr>
          <w:sz w:val="28"/>
          <w:szCs w:val="28"/>
        </w:rPr>
        <w:t>;</w:t>
      </w:r>
    </w:p>
    <w:p w:rsidR="00C503DE" w:rsidRPr="00C503DE" w:rsidRDefault="00C503DE" w:rsidP="00C503D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C503DE">
        <w:rPr>
          <w:sz w:val="28"/>
          <w:szCs w:val="28"/>
        </w:rPr>
        <w:t>График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выполнения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работ</w:t>
      </w:r>
      <w:proofErr w:type="spellEnd"/>
      <w:r w:rsidRPr="00C503DE">
        <w:rPr>
          <w:sz w:val="28"/>
          <w:szCs w:val="28"/>
        </w:rPr>
        <w:t xml:space="preserve"> в </w:t>
      </w:r>
      <w:proofErr w:type="spellStart"/>
      <w:r w:rsidRPr="00C503DE">
        <w:rPr>
          <w:sz w:val="28"/>
          <w:szCs w:val="28"/>
        </w:rPr>
        <w:t>Помещении</w:t>
      </w:r>
      <w:proofErr w:type="spellEnd"/>
      <w:r w:rsidRPr="00C503DE">
        <w:rPr>
          <w:sz w:val="28"/>
          <w:szCs w:val="28"/>
        </w:rPr>
        <w:t>.</w:t>
      </w:r>
    </w:p>
    <w:p w:rsidR="00C503DE" w:rsidRPr="00C503DE" w:rsidRDefault="00C503DE" w:rsidP="00C503D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Проект </w:t>
      </w:r>
      <w:proofErr w:type="spellStart"/>
      <w:r w:rsidRPr="00C503DE">
        <w:rPr>
          <w:sz w:val="28"/>
          <w:szCs w:val="28"/>
        </w:rPr>
        <w:t>вывески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Инвестора</w:t>
      </w:r>
      <w:proofErr w:type="spellEnd"/>
      <w:r w:rsidRPr="00C503DE">
        <w:rPr>
          <w:sz w:val="28"/>
          <w:szCs w:val="28"/>
        </w:rPr>
        <w:t xml:space="preserve"> для </w:t>
      </w:r>
      <w:proofErr w:type="spellStart"/>
      <w:r w:rsidRPr="00C503DE">
        <w:rPr>
          <w:sz w:val="28"/>
          <w:szCs w:val="28"/>
        </w:rPr>
        <w:t>общих</w:t>
      </w:r>
      <w:proofErr w:type="spellEnd"/>
      <w:r w:rsidRPr="00C503DE">
        <w:rPr>
          <w:sz w:val="28"/>
          <w:szCs w:val="28"/>
        </w:rPr>
        <w:t xml:space="preserve"> </w:t>
      </w:r>
      <w:proofErr w:type="spellStart"/>
      <w:r w:rsidRPr="00C503DE">
        <w:rPr>
          <w:sz w:val="28"/>
          <w:szCs w:val="28"/>
        </w:rPr>
        <w:t>площадей</w:t>
      </w:r>
      <w:proofErr w:type="spellEnd"/>
      <w:r w:rsidRPr="00C503DE">
        <w:rPr>
          <w:sz w:val="28"/>
          <w:szCs w:val="28"/>
        </w:rPr>
        <w:t xml:space="preserve">  (</w:t>
      </w:r>
      <w:proofErr w:type="spellStart"/>
      <w:r w:rsidRPr="00C503DE">
        <w:rPr>
          <w:sz w:val="28"/>
          <w:szCs w:val="28"/>
        </w:rPr>
        <w:t>ТОЦ</w:t>
      </w:r>
      <w:proofErr w:type="spellEnd"/>
      <w:r w:rsidRPr="00C503DE">
        <w:rPr>
          <w:sz w:val="28"/>
          <w:szCs w:val="28"/>
        </w:rPr>
        <w:t>) «</w:t>
      </w:r>
      <w:proofErr w:type="spellStart"/>
      <w:r w:rsidRPr="00C503DE">
        <w:rPr>
          <w:sz w:val="28"/>
          <w:szCs w:val="28"/>
        </w:rPr>
        <w:t>Мега-Сити</w:t>
      </w:r>
      <w:proofErr w:type="spellEnd"/>
      <w:r w:rsidRPr="00C503DE">
        <w:rPr>
          <w:sz w:val="28"/>
          <w:szCs w:val="28"/>
        </w:rPr>
        <w:t>».</w:t>
      </w:r>
    </w:p>
    <w:p w:rsidR="00C503DE" w:rsidRPr="00C503DE" w:rsidRDefault="00C503DE" w:rsidP="00C503DE">
      <w:pPr>
        <w:jc w:val="both"/>
        <w:rPr>
          <w:sz w:val="28"/>
          <w:szCs w:val="28"/>
        </w:rPr>
      </w:pPr>
    </w:p>
    <w:p w:rsidR="00C503DE" w:rsidRPr="00C503DE" w:rsidRDefault="00C503DE" w:rsidP="00C503DE">
      <w:pPr>
        <w:jc w:val="both"/>
        <w:rPr>
          <w:sz w:val="28"/>
          <w:szCs w:val="28"/>
          <w:lang w:val="ru-RU"/>
        </w:rPr>
      </w:pPr>
    </w:p>
    <w:p w:rsidR="00C503DE" w:rsidRPr="00C503DE" w:rsidRDefault="00C503DE" w:rsidP="00C503DE">
      <w:pPr>
        <w:jc w:val="both"/>
        <w:rPr>
          <w:sz w:val="28"/>
          <w:szCs w:val="28"/>
          <w:lang w:val="ru-RU"/>
        </w:rPr>
      </w:pPr>
    </w:p>
    <w:p w:rsidR="00C503DE" w:rsidRPr="00C503DE" w:rsidRDefault="00C503DE" w:rsidP="00C503DE">
      <w:pPr>
        <w:jc w:val="both"/>
        <w:rPr>
          <w:sz w:val="28"/>
          <w:szCs w:val="28"/>
          <w:lang w:val="ru-RU"/>
        </w:rPr>
      </w:pPr>
    </w:p>
    <w:p w:rsidR="00C503DE" w:rsidRPr="00C503DE" w:rsidRDefault="00C503DE" w:rsidP="00C503DE">
      <w:pPr>
        <w:jc w:val="both"/>
        <w:rPr>
          <w:sz w:val="28"/>
          <w:szCs w:val="28"/>
          <w:lang w:val="ru-RU"/>
        </w:rPr>
      </w:pPr>
    </w:p>
    <w:p w:rsidR="00C503DE" w:rsidRPr="00C503DE" w:rsidRDefault="00C503DE" w:rsidP="00C503DE">
      <w:pPr>
        <w:jc w:val="both"/>
        <w:rPr>
          <w:sz w:val="28"/>
          <w:szCs w:val="28"/>
          <w:lang w:val="ru-RU"/>
        </w:rPr>
      </w:pPr>
    </w:p>
    <w:p w:rsidR="00C503DE" w:rsidRPr="00C503DE" w:rsidRDefault="00C503DE" w:rsidP="00C503DE">
      <w:pPr>
        <w:jc w:val="both"/>
        <w:rPr>
          <w:sz w:val="28"/>
          <w:szCs w:val="28"/>
        </w:rPr>
      </w:pPr>
      <w:r w:rsidRPr="00C503DE">
        <w:rPr>
          <w:sz w:val="28"/>
          <w:szCs w:val="28"/>
        </w:rPr>
        <w:t xml:space="preserve">С порядком </w:t>
      </w:r>
      <w:proofErr w:type="spellStart"/>
      <w:r w:rsidRPr="00C503DE">
        <w:rPr>
          <w:sz w:val="28"/>
          <w:szCs w:val="28"/>
        </w:rPr>
        <w:t>ознакомлен</w:t>
      </w:r>
      <w:proofErr w:type="spellEnd"/>
      <w:r w:rsidRPr="00C503DE">
        <w:rPr>
          <w:sz w:val="28"/>
          <w:szCs w:val="28"/>
        </w:rPr>
        <w:t xml:space="preserve">  ______________________ /_____________________________ /</w:t>
      </w:r>
    </w:p>
    <w:p w:rsidR="00C503DE" w:rsidRPr="00C503DE" w:rsidRDefault="00C503DE" w:rsidP="00C503DE">
      <w:pPr>
        <w:pStyle w:val="a3"/>
        <w:rPr>
          <w:sz w:val="28"/>
          <w:szCs w:val="28"/>
        </w:rPr>
      </w:pPr>
    </w:p>
    <w:p w:rsidR="00A86E0C" w:rsidRPr="00432581" w:rsidRDefault="00A86E0C">
      <w:pPr>
        <w:rPr>
          <w:sz w:val="24"/>
          <w:szCs w:val="24"/>
        </w:rPr>
      </w:pPr>
    </w:p>
    <w:sectPr w:rsidR="00A86E0C" w:rsidRPr="00432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160A"/>
    <w:multiLevelType w:val="hybridMultilevel"/>
    <w:tmpl w:val="6F8A7C46"/>
    <w:lvl w:ilvl="0" w:tplc="03EA837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029DE"/>
    <w:multiLevelType w:val="hybridMultilevel"/>
    <w:tmpl w:val="EB0E1728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D506C9"/>
    <w:multiLevelType w:val="hybridMultilevel"/>
    <w:tmpl w:val="F8FEBA56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407799"/>
    <w:multiLevelType w:val="hybridMultilevel"/>
    <w:tmpl w:val="40E292C6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B510FF"/>
    <w:multiLevelType w:val="hybridMultilevel"/>
    <w:tmpl w:val="94AE6642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432581"/>
    <w:rsid w:val="00432581"/>
    <w:rsid w:val="00A86E0C"/>
    <w:rsid w:val="00C5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50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444</Characters>
  <Application>Microsoft Office Word</Application>
  <DocSecurity>0</DocSecurity>
  <Lines>3</Lines>
  <Paragraphs>2</Paragraphs>
  <ScaleCrop>false</ScaleCrop>
  <Company>HATA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3</cp:revision>
  <dcterms:created xsi:type="dcterms:W3CDTF">2011-12-17T09:39:00Z</dcterms:created>
  <dcterms:modified xsi:type="dcterms:W3CDTF">2011-12-17T09:40:00Z</dcterms:modified>
</cp:coreProperties>
</file>